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553"/>
        <w:gridCol w:w="6473"/>
      </w:tblGrid>
      <w:tr>
        <w:trPr>
          <w:trHeight w:val="1" w:hRule="atLeast"/>
          <w:jc w:val="left"/>
        </w:trPr>
        <w:tc>
          <w:tcPr>
            <w:tcW w:w="90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731f1c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Dane osobowe</w:t>
            </w: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(osoba zg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łaszająca noclegi)</w:t>
            </w:r>
          </w:p>
        </w:tc>
        <w:tc>
          <w:tcPr>
            <w:tcW w:w="647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647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na ten adres zostanie wys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łana wiadomość dot. zezwolenia na nocleg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647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" w:hRule="auto"/>
          <w:jc w:val="left"/>
        </w:trPr>
        <w:tc>
          <w:tcPr>
            <w:tcW w:w="90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731f1c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Dane nt. noclegów</w:t>
            </w: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Liczba noclegów (daty)</w:t>
            </w:r>
          </w:p>
        </w:tc>
        <w:tc>
          <w:tcPr>
            <w:tcW w:w="647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Liczba osób</w:t>
            </w:r>
          </w:p>
        </w:tc>
        <w:tc>
          <w:tcPr>
            <w:tcW w:w="647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31" w:hRule="auto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Planowane miejsce biwakowania (nazwa obszaru, lokalizacja)</w:t>
            </w:r>
          </w:p>
        </w:tc>
        <w:tc>
          <w:tcPr>
            <w:tcW w:w="647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8"/>
                <w:shd w:fill="auto" w:val="clear"/>
              </w:rPr>
              <w:t xml:space="preserve"> Zgoda na  gromadzenie danych osobowych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 (w za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łaczeniu klauzula RODO)</w:t>
            </w:r>
          </w:p>
        </w:tc>
        <w:tc>
          <w:tcPr>
            <w:tcW w:w="647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Wyra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żam zgodę na przetwarzanie moich danych osobowych.</w:t>
            </w:r>
          </w:p>
        </w:tc>
      </w:tr>
      <w:tr>
        <w:trPr>
          <w:trHeight w:val="1" w:hRule="atLeast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Zapozna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łem się regulaminem obowiązującym na obszarze objętym programem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Zanocuj w lesie”</w:t>
            </w:r>
          </w:p>
        </w:tc>
      </w:tr>
    </w:tbl>
    <w:p>
      <w:pPr>
        <w:spacing w:before="200" w:after="200" w:line="271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30"/>
          <w:shd w:fill="auto" w:val="clear"/>
        </w:rPr>
      </w:pPr>
    </w:p>
    <w:p>
      <w:pPr>
        <w:spacing w:before="200" w:after="200" w:line="271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