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215CF" w14:textId="3845E8E2" w:rsidR="00627F77" w:rsidRPr="008502B6" w:rsidRDefault="00851DE2" w:rsidP="000918FC">
      <w:pPr>
        <w:jc w:val="center"/>
        <w:rPr>
          <w:rFonts w:ascii="Arial" w:eastAsia="Times New Roman" w:hAnsi="Arial" w:cs="Arial"/>
          <w:b/>
          <w:sz w:val="22"/>
          <w:szCs w:val="22"/>
        </w:rPr>
      </w:pPr>
      <w:bookmarkStart w:id="0" w:name="_GoBack"/>
      <w:bookmarkEnd w:id="0"/>
      <w:r w:rsidRPr="008502B6">
        <w:rPr>
          <w:rFonts w:ascii="Arial" w:eastAsia="Times New Roman" w:hAnsi="Arial" w:cs="Arial"/>
          <w:b/>
          <w:sz w:val="22"/>
          <w:szCs w:val="22"/>
        </w:rPr>
        <w:t xml:space="preserve">INFORMACJA O PRZETWARZANIU DANYCH OSOBOWYCH </w:t>
      </w:r>
      <w:r w:rsidR="00BE7775" w:rsidRPr="008502B6">
        <w:rPr>
          <w:rFonts w:ascii="Arial" w:eastAsia="Times New Roman" w:hAnsi="Arial" w:cs="Arial"/>
          <w:b/>
          <w:sz w:val="22"/>
          <w:szCs w:val="22"/>
        </w:rPr>
        <w:t>POZYSKANYCH Z MONITORINGU WIZYJNEGO</w:t>
      </w:r>
    </w:p>
    <w:p w14:paraId="18F8A0F5" w14:textId="77777777" w:rsidR="00627F77" w:rsidRPr="008502B6" w:rsidRDefault="00627F77" w:rsidP="002823B1">
      <w:pPr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1EF786BC" w14:textId="77777777" w:rsidR="00627F77" w:rsidRPr="008502B6" w:rsidRDefault="00627F77" w:rsidP="002823B1">
      <w:pPr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5B5D9B8A" w14:textId="61EC9A3E" w:rsidR="002823B1" w:rsidRPr="008502B6" w:rsidRDefault="002823B1" w:rsidP="002823B1">
      <w:pPr>
        <w:jc w:val="both"/>
        <w:rPr>
          <w:rFonts w:ascii="Arial" w:hAnsi="Arial" w:cs="Arial"/>
          <w:sz w:val="22"/>
          <w:szCs w:val="22"/>
        </w:rPr>
      </w:pPr>
      <w:r w:rsidRPr="008502B6">
        <w:rPr>
          <w:rFonts w:ascii="Arial" w:hAnsi="Arial" w:cs="Arial"/>
          <w:sz w:val="22"/>
          <w:szCs w:val="22"/>
        </w:rPr>
        <w:t xml:space="preserve">Na podstawie art. 13 </w:t>
      </w:r>
      <w:r w:rsidR="00371583" w:rsidRPr="008502B6">
        <w:rPr>
          <w:rFonts w:ascii="Arial" w:hAnsi="Arial" w:cs="Arial"/>
          <w:sz w:val="22"/>
          <w:szCs w:val="22"/>
        </w:rPr>
        <w:t xml:space="preserve">i 14 </w:t>
      </w:r>
      <w:r w:rsidRPr="008502B6">
        <w:rPr>
          <w:rFonts w:ascii="Arial" w:hAnsi="Arial" w:cs="Arial"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</w:t>
      </w:r>
      <w:r w:rsidR="00371583" w:rsidRPr="008502B6">
        <w:rPr>
          <w:rFonts w:ascii="Arial" w:hAnsi="Arial" w:cs="Arial"/>
          <w:sz w:val="22"/>
          <w:szCs w:val="22"/>
        </w:rPr>
        <w:t xml:space="preserve">dalej </w:t>
      </w:r>
      <w:r w:rsidRPr="008502B6">
        <w:rPr>
          <w:rFonts w:ascii="Arial" w:hAnsi="Arial" w:cs="Arial"/>
          <w:sz w:val="22"/>
          <w:szCs w:val="22"/>
        </w:rPr>
        <w:t xml:space="preserve">„RODO”, </w:t>
      </w:r>
      <w:r w:rsidRPr="008502B6">
        <w:rPr>
          <w:rFonts w:ascii="Arial" w:hAnsi="Arial" w:cs="Arial"/>
          <w:b/>
          <w:bCs/>
          <w:iCs/>
          <w:sz w:val="22"/>
          <w:szCs w:val="22"/>
        </w:rPr>
        <w:t>Nadleśnictwo Susz</w:t>
      </w:r>
      <w:r w:rsidRPr="008502B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8502B6">
        <w:rPr>
          <w:rFonts w:ascii="Arial" w:hAnsi="Arial" w:cs="Arial"/>
          <w:sz w:val="22"/>
          <w:szCs w:val="22"/>
        </w:rPr>
        <w:t>informuje, iż̇:</w:t>
      </w:r>
    </w:p>
    <w:p w14:paraId="6D03EE8E" w14:textId="77777777" w:rsidR="000918FC" w:rsidRPr="008502B6" w:rsidRDefault="000918FC" w:rsidP="002823B1">
      <w:pPr>
        <w:jc w:val="both"/>
        <w:rPr>
          <w:rFonts w:ascii="Arial" w:hAnsi="Arial" w:cs="Arial"/>
          <w:sz w:val="22"/>
          <w:szCs w:val="22"/>
        </w:rPr>
      </w:pPr>
    </w:p>
    <w:p w14:paraId="59B59401" w14:textId="7D1270E6" w:rsidR="000918FC" w:rsidRPr="008502B6" w:rsidRDefault="000918FC" w:rsidP="000918FC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8502B6">
        <w:rPr>
          <w:rFonts w:ascii="Arial" w:hAnsi="Arial" w:cs="Arial"/>
          <w:b/>
          <w:sz w:val="22"/>
          <w:szCs w:val="22"/>
        </w:rPr>
        <w:t>1.</w:t>
      </w:r>
      <w:r w:rsidRPr="008502B6">
        <w:rPr>
          <w:rFonts w:ascii="Arial" w:hAnsi="Arial" w:cs="Arial"/>
          <w:b/>
          <w:sz w:val="22"/>
          <w:szCs w:val="22"/>
        </w:rPr>
        <w:tab/>
      </w:r>
      <w:r w:rsidRPr="008502B6">
        <w:rPr>
          <w:rFonts w:ascii="Arial" w:eastAsia="Times New Roman" w:hAnsi="Arial" w:cs="Arial"/>
          <w:b/>
          <w:sz w:val="22"/>
          <w:szCs w:val="22"/>
        </w:rPr>
        <w:t>Monitoring wizyjny</w:t>
      </w:r>
    </w:p>
    <w:p w14:paraId="25FBDFA1" w14:textId="3B59CF6F" w:rsidR="000918FC" w:rsidRPr="008502B6" w:rsidRDefault="000918FC" w:rsidP="000918FC">
      <w:pPr>
        <w:jc w:val="both"/>
        <w:rPr>
          <w:rFonts w:ascii="Arial" w:eastAsia="Times New Roman" w:hAnsi="Arial" w:cs="Arial"/>
          <w:sz w:val="22"/>
          <w:szCs w:val="22"/>
        </w:rPr>
      </w:pPr>
      <w:r w:rsidRPr="008502B6">
        <w:rPr>
          <w:rFonts w:ascii="Arial" w:eastAsia="Times New Roman" w:hAnsi="Arial" w:cs="Arial"/>
          <w:sz w:val="22"/>
          <w:szCs w:val="22"/>
        </w:rPr>
        <w:t xml:space="preserve">Teren będący w </w:t>
      </w:r>
      <w:r w:rsidR="00897C6F" w:rsidRPr="008502B6">
        <w:rPr>
          <w:rFonts w:ascii="Arial" w:eastAsia="Times New Roman" w:hAnsi="Arial" w:cs="Arial"/>
          <w:sz w:val="22"/>
          <w:szCs w:val="22"/>
        </w:rPr>
        <w:t>zarządzie</w:t>
      </w:r>
      <w:r w:rsidRPr="008502B6">
        <w:rPr>
          <w:rFonts w:ascii="Arial" w:eastAsia="Times New Roman" w:hAnsi="Arial" w:cs="Arial"/>
          <w:sz w:val="22"/>
          <w:szCs w:val="22"/>
        </w:rPr>
        <w:t xml:space="preserve"> Nadleśnictwa Susz jest monitorowany. </w:t>
      </w:r>
      <w:r w:rsidR="00897C6F" w:rsidRPr="008502B6">
        <w:rPr>
          <w:rFonts w:ascii="Arial" w:eastAsia="Times New Roman" w:hAnsi="Arial" w:cs="Arial"/>
          <w:sz w:val="22"/>
          <w:szCs w:val="22"/>
        </w:rPr>
        <w:t>W</w:t>
      </w:r>
      <w:r w:rsidRPr="008502B6">
        <w:rPr>
          <w:rFonts w:ascii="Arial" w:eastAsia="Times New Roman" w:hAnsi="Arial" w:cs="Arial"/>
          <w:sz w:val="22"/>
          <w:szCs w:val="22"/>
        </w:rPr>
        <w:t xml:space="preserve"> pomieszczaniach, wokół zabudowań oraz na terenach leśnych</w:t>
      </w:r>
      <w:r w:rsidR="00E41BB3" w:rsidRPr="008502B6">
        <w:rPr>
          <w:rFonts w:ascii="Arial" w:eastAsia="Times New Roman" w:hAnsi="Arial" w:cs="Arial"/>
          <w:sz w:val="22"/>
          <w:szCs w:val="22"/>
        </w:rPr>
        <w:t xml:space="preserve"> </w:t>
      </w:r>
      <w:r w:rsidRPr="008502B6">
        <w:rPr>
          <w:rFonts w:ascii="Arial" w:eastAsia="Times New Roman" w:hAnsi="Arial" w:cs="Arial"/>
          <w:sz w:val="22"/>
          <w:szCs w:val="22"/>
        </w:rPr>
        <w:t>mogą znajdować instalacje</w:t>
      </w:r>
      <w:r w:rsidR="00897C6F" w:rsidRPr="008502B6">
        <w:rPr>
          <w:rFonts w:ascii="Arial" w:eastAsia="Times New Roman" w:hAnsi="Arial" w:cs="Arial"/>
          <w:sz w:val="22"/>
          <w:szCs w:val="22"/>
        </w:rPr>
        <w:t xml:space="preserve"> </w:t>
      </w:r>
      <w:r w:rsidRPr="008502B6">
        <w:rPr>
          <w:rFonts w:ascii="Arial" w:eastAsia="Times New Roman" w:hAnsi="Arial" w:cs="Arial"/>
          <w:sz w:val="22"/>
          <w:szCs w:val="22"/>
        </w:rPr>
        <w:t>monitoringu wizyjnego.</w:t>
      </w:r>
      <w:r w:rsidR="00897C6F" w:rsidRPr="008502B6">
        <w:rPr>
          <w:rFonts w:ascii="Arial" w:eastAsia="Times New Roman" w:hAnsi="Arial" w:cs="Arial"/>
          <w:sz w:val="22"/>
          <w:szCs w:val="22"/>
        </w:rPr>
        <w:t xml:space="preserve"> Informacja o tym zamieszczona jest w pobliżu urządzeń monitorujących.</w:t>
      </w:r>
    </w:p>
    <w:p w14:paraId="5AB1203E" w14:textId="77777777" w:rsidR="002823B1" w:rsidRPr="008502B6" w:rsidRDefault="002823B1" w:rsidP="002823B1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3A17E543" w14:textId="25E7CEB5" w:rsidR="00851DE2" w:rsidRPr="008502B6" w:rsidRDefault="00897C6F" w:rsidP="002823B1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8502B6">
        <w:rPr>
          <w:rFonts w:ascii="Arial" w:eastAsia="Times New Roman" w:hAnsi="Arial" w:cs="Arial"/>
          <w:b/>
          <w:sz w:val="22"/>
          <w:szCs w:val="22"/>
        </w:rPr>
        <w:t>2</w:t>
      </w:r>
      <w:r w:rsidR="002823B1" w:rsidRPr="008502B6">
        <w:rPr>
          <w:rFonts w:ascii="Arial" w:eastAsia="Times New Roman" w:hAnsi="Arial" w:cs="Arial"/>
          <w:b/>
          <w:sz w:val="22"/>
          <w:szCs w:val="22"/>
        </w:rPr>
        <w:t>.</w:t>
      </w:r>
      <w:r w:rsidR="002823B1" w:rsidRPr="008502B6">
        <w:rPr>
          <w:rFonts w:ascii="Arial" w:eastAsia="Times New Roman" w:hAnsi="Arial" w:cs="Arial"/>
          <w:b/>
          <w:sz w:val="22"/>
          <w:szCs w:val="22"/>
        </w:rPr>
        <w:tab/>
      </w:r>
      <w:r w:rsidR="00851DE2" w:rsidRPr="008502B6">
        <w:rPr>
          <w:rFonts w:ascii="Arial" w:eastAsia="Times New Roman" w:hAnsi="Arial" w:cs="Arial"/>
          <w:b/>
          <w:sz w:val="22"/>
          <w:szCs w:val="22"/>
        </w:rPr>
        <w:t xml:space="preserve">Administratorem </w:t>
      </w:r>
      <w:r w:rsidR="00473105" w:rsidRPr="008502B6">
        <w:rPr>
          <w:rFonts w:ascii="Arial" w:eastAsia="Times New Roman" w:hAnsi="Arial" w:cs="Arial"/>
          <w:b/>
          <w:sz w:val="22"/>
          <w:szCs w:val="22"/>
        </w:rPr>
        <w:t xml:space="preserve">Pani/Pana </w:t>
      </w:r>
      <w:r w:rsidR="00851DE2" w:rsidRPr="008502B6">
        <w:rPr>
          <w:rFonts w:ascii="Arial" w:eastAsia="Times New Roman" w:hAnsi="Arial" w:cs="Arial"/>
          <w:b/>
          <w:sz w:val="22"/>
          <w:szCs w:val="22"/>
        </w:rPr>
        <w:t>danych osobowych</w:t>
      </w:r>
      <w:r w:rsidR="00851DE2" w:rsidRPr="008502B6">
        <w:rPr>
          <w:rFonts w:ascii="Arial" w:eastAsia="Times New Roman" w:hAnsi="Arial" w:cs="Arial"/>
          <w:sz w:val="22"/>
          <w:szCs w:val="22"/>
        </w:rPr>
        <w:t xml:space="preserve"> </w:t>
      </w:r>
      <w:r w:rsidRPr="008502B6">
        <w:rPr>
          <w:rFonts w:ascii="Arial" w:eastAsia="Times New Roman" w:hAnsi="Arial" w:cs="Arial"/>
          <w:sz w:val="22"/>
          <w:szCs w:val="22"/>
        </w:rPr>
        <w:t xml:space="preserve">w postaci wizerunku zarejestrowanego przez urządzenie monitorujące </w:t>
      </w:r>
      <w:r w:rsidR="00851DE2" w:rsidRPr="008502B6">
        <w:rPr>
          <w:rFonts w:ascii="Arial" w:eastAsia="Times New Roman" w:hAnsi="Arial" w:cs="Arial"/>
          <w:sz w:val="22"/>
          <w:szCs w:val="22"/>
        </w:rPr>
        <w:t xml:space="preserve">jest </w:t>
      </w:r>
      <w:r w:rsidR="002823B1" w:rsidRPr="008502B6">
        <w:rPr>
          <w:rFonts w:ascii="Arial" w:eastAsia="Times New Roman" w:hAnsi="Arial" w:cs="Arial"/>
          <w:sz w:val="22"/>
          <w:szCs w:val="22"/>
        </w:rPr>
        <w:t xml:space="preserve">Nadleśnictwo Susz, ul. </w:t>
      </w:r>
      <w:r w:rsidR="005A48A6" w:rsidRPr="008502B6">
        <w:rPr>
          <w:rFonts w:ascii="Arial" w:eastAsia="Times New Roman" w:hAnsi="Arial" w:cs="Arial"/>
          <w:sz w:val="22"/>
          <w:szCs w:val="22"/>
        </w:rPr>
        <w:t>Piastowska 36B,</w:t>
      </w:r>
      <w:r w:rsidR="002823B1" w:rsidRPr="008502B6">
        <w:rPr>
          <w:rFonts w:ascii="Arial" w:eastAsia="Times New Roman" w:hAnsi="Arial" w:cs="Arial"/>
          <w:sz w:val="22"/>
          <w:szCs w:val="22"/>
        </w:rPr>
        <w:t xml:space="preserve"> </w:t>
      </w:r>
      <w:r w:rsidR="005A48A6" w:rsidRPr="008502B6">
        <w:rPr>
          <w:rFonts w:ascii="Arial" w:eastAsia="Times New Roman" w:hAnsi="Arial" w:cs="Arial"/>
          <w:sz w:val="22"/>
          <w:szCs w:val="22"/>
        </w:rPr>
        <w:t>14-240</w:t>
      </w:r>
      <w:r w:rsidR="002823B1" w:rsidRPr="008502B6">
        <w:rPr>
          <w:rFonts w:ascii="Arial" w:eastAsia="Times New Roman" w:hAnsi="Arial" w:cs="Arial"/>
          <w:sz w:val="22"/>
          <w:szCs w:val="22"/>
        </w:rPr>
        <w:t xml:space="preserve"> Szusz, NIP </w:t>
      </w:r>
      <w:r w:rsidR="003B598F" w:rsidRPr="008502B6">
        <w:rPr>
          <w:rFonts w:ascii="Arial" w:eastAsia="Times New Roman" w:hAnsi="Arial" w:cs="Arial"/>
          <w:sz w:val="22"/>
          <w:szCs w:val="22"/>
        </w:rPr>
        <w:t>5810006586</w:t>
      </w:r>
      <w:r w:rsidR="003B598F" w:rsidRPr="008502B6">
        <w:rPr>
          <w:rFonts w:ascii="Arial" w:eastAsia="Times New Roman" w:hAnsi="Arial" w:cs="Arial"/>
          <w:b/>
          <w:sz w:val="22"/>
          <w:szCs w:val="22"/>
        </w:rPr>
        <w:t xml:space="preserve">, </w:t>
      </w:r>
      <w:r w:rsidR="002823B1" w:rsidRPr="008502B6">
        <w:rPr>
          <w:rFonts w:ascii="Arial" w:eastAsia="Times New Roman" w:hAnsi="Arial" w:cs="Arial"/>
          <w:sz w:val="22"/>
          <w:szCs w:val="22"/>
        </w:rPr>
        <w:t xml:space="preserve">REGON </w:t>
      </w:r>
      <w:r w:rsidR="005A48A6" w:rsidRPr="008502B6">
        <w:rPr>
          <w:rFonts w:ascii="Arial" w:eastAsia="Times New Roman" w:hAnsi="Arial" w:cs="Arial"/>
          <w:sz w:val="22"/>
          <w:szCs w:val="22"/>
        </w:rPr>
        <w:t>170052746</w:t>
      </w:r>
      <w:r w:rsidR="005A48A6" w:rsidRPr="008502B6">
        <w:rPr>
          <w:rFonts w:ascii="Arial" w:eastAsia="Times New Roman" w:hAnsi="Arial" w:cs="Arial"/>
          <w:b/>
          <w:sz w:val="22"/>
          <w:szCs w:val="22"/>
        </w:rPr>
        <w:t xml:space="preserve">, </w:t>
      </w:r>
      <w:r w:rsidR="002823B1" w:rsidRPr="008502B6">
        <w:rPr>
          <w:rFonts w:ascii="Arial" w:eastAsia="Times New Roman" w:hAnsi="Arial" w:cs="Arial"/>
          <w:sz w:val="22"/>
          <w:szCs w:val="22"/>
        </w:rPr>
        <w:t>zwane dalej Administratorem Danych</w:t>
      </w:r>
      <w:r w:rsidR="00451102" w:rsidRPr="008502B6">
        <w:rPr>
          <w:rFonts w:ascii="Arial" w:eastAsia="Times New Roman" w:hAnsi="Arial" w:cs="Arial"/>
          <w:sz w:val="22"/>
          <w:szCs w:val="22"/>
        </w:rPr>
        <w:t>.</w:t>
      </w:r>
    </w:p>
    <w:p w14:paraId="050A4396" w14:textId="77777777" w:rsidR="002823B1" w:rsidRPr="008502B6" w:rsidRDefault="002823B1" w:rsidP="00851DE2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6EAF6FB0" w14:textId="695D1FD7" w:rsidR="002823B1" w:rsidRPr="008502B6" w:rsidRDefault="0023183E" w:rsidP="00851DE2"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3</w:t>
      </w:r>
      <w:r w:rsidR="002823B1" w:rsidRPr="008502B6">
        <w:rPr>
          <w:rFonts w:ascii="Arial" w:eastAsia="Times New Roman" w:hAnsi="Arial" w:cs="Arial"/>
          <w:b/>
          <w:sz w:val="22"/>
          <w:szCs w:val="22"/>
        </w:rPr>
        <w:t>.</w:t>
      </w:r>
      <w:r w:rsidR="002823B1" w:rsidRPr="008502B6">
        <w:rPr>
          <w:rFonts w:ascii="Arial" w:eastAsia="Times New Roman" w:hAnsi="Arial" w:cs="Arial"/>
          <w:b/>
          <w:sz w:val="22"/>
          <w:szCs w:val="22"/>
        </w:rPr>
        <w:tab/>
        <w:t>Dane kontaktowe Administratora Danych</w:t>
      </w:r>
    </w:p>
    <w:p w14:paraId="32FB7939" w14:textId="705E470A" w:rsidR="002823B1" w:rsidRPr="008502B6" w:rsidRDefault="002823B1" w:rsidP="00851DE2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8502B6">
        <w:rPr>
          <w:rFonts w:ascii="Arial" w:eastAsia="Times New Roman" w:hAnsi="Arial" w:cs="Arial"/>
          <w:sz w:val="22"/>
          <w:szCs w:val="22"/>
        </w:rPr>
        <w:t xml:space="preserve">Z Administratorem Danych może skontaktować się pocztą elektroniczną poprzez adres email </w:t>
      </w:r>
      <w:r w:rsidR="00BD4E82" w:rsidRPr="008502B6">
        <w:rPr>
          <w:rFonts w:ascii="Arial" w:eastAsia="Times New Roman" w:hAnsi="Arial" w:cs="Arial"/>
          <w:sz w:val="22"/>
          <w:szCs w:val="22"/>
        </w:rPr>
        <w:t>susz@olsztyn.lasy.gov.pl,</w:t>
      </w:r>
      <w:r w:rsidRPr="008502B6">
        <w:rPr>
          <w:rFonts w:ascii="Arial" w:eastAsia="Times New Roman" w:hAnsi="Arial" w:cs="Arial"/>
          <w:sz w:val="22"/>
          <w:szCs w:val="22"/>
        </w:rPr>
        <w:t xml:space="preserve"> telefonicznie pod numerem telefonu </w:t>
      </w:r>
      <w:r w:rsidR="00BD4E82" w:rsidRPr="008502B6">
        <w:rPr>
          <w:rFonts w:ascii="Arial" w:eastAsia="Times New Roman" w:hAnsi="Arial" w:cs="Arial"/>
          <w:sz w:val="22"/>
          <w:szCs w:val="22"/>
        </w:rPr>
        <w:t>552427200</w:t>
      </w:r>
      <w:r w:rsidR="00BD4E82" w:rsidRPr="008502B6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8502B6">
        <w:rPr>
          <w:rFonts w:ascii="Arial" w:eastAsia="Times New Roman" w:hAnsi="Arial" w:cs="Arial"/>
          <w:sz w:val="22"/>
          <w:szCs w:val="22"/>
        </w:rPr>
        <w:t>lub pisemnie na adres Administratora Danych.</w:t>
      </w:r>
    </w:p>
    <w:p w14:paraId="4300ED5F" w14:textId="77777777" w:rsidR="002823B1" w:rsidRPr="008502B6" w:rsidRDefault="002823B1" w:rsidP="00851DE2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59DD03E" w14:textId="49105750" w:rsidR="002823B1" w:rsidRPr="008502B6" w:rsidRDefault="0023183E" w:rsidP="00851DE2"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4</w:t>
      </w:r>
      <w:r w:rsidR="002823B1" w:rsidRPr="008502B6">
        <w:rPr>
          <w:rFonts w:ascii="Arial" w:eastAsia="Times New Roman" w:hAnsi="Arial" w:cs="Arial"/>
          <w:b/>
          <w:sz w:val="22"/>
          <w:szCs w:val="22"/>
        </w:rPr>
        <w:t>.</w:t>
      </w:r>
      <w:r w:rsidR="002823B1" w:rsidRPr="008502B6">
        <w:rPr>
          <w:rFonts w:ascii="Arial" w:eastAsia="Times New Roman" w:hAnsi="Arial" w:cs="Arial"/>
          <w:b/>
          <w:sz w:val="22"/>
          <w:szCs w:val="22"/>
        </w:rPr>
        <w:tab/>
        <w:t>Inspektor Ochrony Danych Osobowych</w:t>
      </w:r>
    </w:p>
    <w:p w14:paraId="4BBCD515" w14:textId="5E9FE3F9" w:rsidR="002823B1" w:rsidRPr="008502B6" w:rsidRDefault="002823B1" w:rsidP="00851DE2">
      <w:pPr>
        <w:jc w:val="both"/>
        <w:rPr>
          <w:rFonts w:ascii="Arial" w:eastAsia="Times New Roman" w:hAnsi="Arial" w:cs="Arial"/>
          <w:sz w:val="22"/>
          <w:szCs w:val="22"/>
        </w:rPr>
      </w:pPr>
      <w:r w:rsidRPr="008502B6">
        <w:rPr>
          <w:rFonts w:ascii="Arial" w:eastAsia="Times New Roman" w:hAnsi="Arial" w:cs="Arial"/>
          <w:sz w:val="22"/>
          <w:szCs w:val="22"/>
        </w:rPr>
        <w:t xml:space="preserve">Administrator Danych wyznaczył inspektora danych osobowych, z którym może Pani/Pan skontaktować się pocztą elektroniczną poprzez adres email </w:t>
      </w:r>
      <w:r w:rsidR="00BD4E82" w:rsidRPr="008502B6">
        <w:rPr>
          <w:rFonts w:ascii="Arial" w:eastAsia="Times New Roman" w:hAnsi="Arial" w:cs="Arial"/>
          <w:sz w:val="22"/>
          <w:szCs w:val="22"/>
        </w:rPr>
        <w:t xml:space="preserve">susz@olsztyn.lasy.gov.pl </w:t>
      </w:r>
      <w:r w:rsidRPr="008502B6">
        <w:rPr>
          <w:rFonts w:ascii="Arial" w:eastAsia="Times New Roman" w:hAnsi="Arial" w:cs="Arial"/>
          <w:sz w:val="22"/>
          <w:szCs w:val="22"/>
        </w:rPr>
        <w:t>we wszystkich sprawach dotyczących przetwarzania danych osobowych oraz korzystania z praw związanych z przetwarzaniem danych osobowych.</w:t>
      </w:r>
    </w:p>
    <w:p w14:paraId="513C3BE4" w14:textId="77777777" w:rsidR="002823B1" w:rsidRPr="008502B6" w:rsidRDefault="002823B1" w:rsidP="00851DE2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41C316FA" w14:textId="7D07FA0E" w:rsidR="00851DE2" w:rsidRPr="008502B6" w:rsidRDefault="0023183E" w:rsidP="00851DE2"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5</w:t>
      </w:r>
      <w:r w:rsidR="002823B1" w:rsidRPr="008502B6">
        <w:rPr>
          <w:rFonts w:ascii="Arial" w:eastAsia="Times New Roman" w:hAnsi="Arial" w:cs="Arial"/>
          <w:b/>
          <w:sz w:val="22"/>
          <w:szCs w:val="22"/>
        </w:rPr>
        <w:t>.</w:t>
      </w:r>
      <w:r w:rsidR="002823B1" w:rsidRPr="008502B6">
        <w:rPr>
          <w:rFonts w:ascii="Arial" w:eastAsia="Times New Roman" w:hAnsi="Arial" w:cs="Arial"/>
          <w:b/>
          <w:sz w:val="22"/>
          <w:szCs w:val="22"/>
        </w:rPr>
        <w:tab/>
      </w:r>
      <w:r w:rsidR="00851DE2" w:rsidRPr="008502B6">
        <w:rPr>
          <w:rFonts w:ascii="Arial" w:eastAsia="Times New Roman" w:hAnsi="Arial" w:cs="Arial"/>
          <w:b/>
          <w:sz w:val="22"/>
          <w:szCs w:val="22"/>
        </w:rPr>
        <w:t>Cel i podstawa prawna przetwarzania danych osobowych</w:t>
      </w:r>
    </w:p>
    <w:p w14:paraId="74555447" w14:textId="58CAD7AC" w:rsidR="00851DE2" w:rsidRPr="008502B6" w:rsidRDefault="00851DE2" w:rsidP="00851DE2">
      <w:pPr>
        <w:jc w:val="both"/>
        <w:rPr>
          <w:rFonts w:ascii="Arial" w:eastAsia="Times New Roman" w:hAnsi="Arial" w:cs="Arial"/>
          <w:sz w:val="22"/>
          <w:szCs w:val="22"/>
        </w:rPr>
      </w:pPr>
      <w:r w:rsidRPr="008502B6">
        <w:rPr>
          <w:rFonts w:ascii="Arial" w:eastAsia="Times New Roman" w:hAnsi="Arial" w:cs="Arial"/>
          <w:sz w:val="22"/>
          <w:szCs w:val="22"/>
        </w:rPr>
        <w:t>Pani/Pana</w:t>
      </w:r>
      <w:r w:rsidR="00473105" w:rsidRPr="008502B6">
        <w:rPr>
          <w:rFonts w:ascii="Arial" w:eastAsia="Times New Roman" w:hAnsi="Arial" w:cs="Arial"/>
          <w:sz w:val="22"/>
          <w:szCs w:val="22"/>
        </w:rPr>
        <w:t xml:space="preserve"> dane osobowe są</w:t>
      </w:r>
      <w:r w:rsidRPr="008502B6">
        <w:rPr>
          <w:rFonts w:ascii="Arial" w:eastAsia="Times New Roman" w:hAnsi="Arial" w:cs="Arial"/>
          <w:sz w:val="22"/>
          <w:szCs w:val="22"/>
        </w:rPr>
        <w:t xml:space="preserve"> przetwarzane w celu:</w:t>
      </w:r>
    </w:p>
    <w:p w14:paraId="4B74B3B5" w14:textId="26C814C1" w:rsidR="00217624" w:rsidRPr="008502B6" w:rsidRDefault="00237CB6" w:rsidP="00BE67B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02B6">
        <w:rPr>
          <w:rFonts w:ascii="Arial" w:eastAsia="Times New Roman" w:hAnsi="Arial" w:cs="Arial"/>
          <w:lang w:eastAsia="pl-PL"/>
        </w:rPr>
        <w:t>zapewnienia bezpieczeństwa</w:t>
      </w:r>
      <w:r w:rsidR="00897C6F" w:rsidRPr="008502B6">
        <w:rPr>
          <w:rFonts w:ascii="Arial" w:eastAsia="Times New Roman" w:hAnsi="Arial" w:cs="Arial"/>
          <w:lang w:eastAsia="pl-PL"/>
        </w:rPr>
        <w:t xml:space="preserve"> osób i </w:t>
      </w:r>
      <w:r w:rsidRPr="008502B6">
        <w:rPr>
          <w:rFonts w:ascii="Arial" w:eastAsia="Times New Roman" w:hAnsi="Arial" w:cs="Arial"/>
          <w:lang w:eastAsia="pl-PL"/>
        </w:rPr>
        <w:t xml:space="preserve">ochrony </w:t>
      </w:r>
      <w:r w:rsidR="00897C6F" w:rsidRPr="008502B6">
        <w:rPr>
          <w:rFonts w:ascii="Arial" w:eastAsia="Times New Roman" w:hAnsi="Arial" w:cs="Arial"/>
          <w:lang w:eastAsia="pl-PL"/>
        </w:rPr>
        <w:t>mienia znajdujących się na terenie zarządzanym przez Administratora Danych</w:t>
      </w:r>
      <w:r w:rsidR="00362253" w:rsidRPr="008502B6">
        <w:rPr>
          <w:rFonts w:ascii="Arial" w:eastAsia="Times New Roman" w:hAnsi="Arial" w:cs="Arial"/>
          <w:lang w:eastAsia="pl-PL"/>
        </w:rPr>
        <w:t>,</w:t>
      </w:r>
      <w:r w:rsidR="00217624" w:rsidRPr="008502B6">
        <w:rPr>
          <w:rFonts w:ascii="Arial" w:eastAsia="Times New Roman" w:hAnsi="Arial" w:cs="Arial"/>
          <w:lang w:eastAsia="pl-PL"/>
        </w:rPr>
        <w:t xml:space="preserve"> w tym </w:t>
      </w:r>
      <w:r w:rsidR="00217624" w:rsidRPr="008502B6">
        <w:rPr>
          <w:rFonts w:ascii="Arial" w:hAnsi="Arial" w:cs="Arial"/>
          <w:color w:val="000000" w:themeColor="text1"/>
          <w:lang w:eastAsia="pl-PL"/>
        </w:rPr>
        <w:t>przeciwdziałanie szkodnictwu leśnemu oraz zapewnienie czystości terenu będącego w zarządzie Administratora Danych,</w:t>
      </w:r>
    </w:p>
    <w:p w14:paraId="30B985A4" w14:textId="3A3D23B3" w:rsidR="00F05C4F" w:rsidRPr="008502B6" w:rsidRDefault="00F05C4F" w:rsidP="00BE67B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02B6">
        <w:rPr>
          <w:rFonts w:ascii="Arial" w:eastAsia="Times New Roman" w:hAnsi="Arial" w:cs="Arial"/>
          <w:lang w:eastAsia="pl-PL"/>
        </w:rPr>
        <w:t xml:space="preserve">ewentualnego udostępniania na rzecz organu uprawnionego do </w:t>
      </w:r>
      <w:r w:rsidRPr="008502B6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 xml:space="preserve">rozpoznawania, zapobiegania, wykrywania i zwalczania czynów zabronionych, w szczególności </w:t>
      </w:r>
      <w:r w:rsidR="00217624" w:rsidRPr="008502B6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Generalnego</w:t>
      </w:r>
      <w:r w:rsidRPr="008502B6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 xml:space="preserve"> In</w:t>
      </w:r>
      <w:r w:rsidR="00217624" w:rsidRPr="008502B6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spektora</w:t>
      </w:r>
      <w:r w:rsidRPr="008502B6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 xml:space="preserve"> Straży Leśnej, </w:t>
      </w:r>
      <w:r w:rsidR="00217624" w:rsidRPr="008502B6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właściwego komendanta Policji lub właściwego prokuratora</w:t>
      </w:r>
      <w:r w:rsidRPr="008502B6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 xml:space="preserve">, </w:t>
      </w:r>
    </w:p>
    <w:p w14:paraId="30A480DA" w14:textId="4C953D69" w:rsidR="00471243" w:rsidRPr="008502B6" w:rsidRDefault="00471243" w:rsidP="00F6046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02B6">
        <w:rPr>
          <w:rFonts w:ascii="Arial" w:eastAsia="Times New Roman" w:hAnsi="Arial" w:cs="Arial"/>
          <w:lang w:eastAsia="pl-PL"/>
        </w:rPr>
        <w:t>ewentualnego dochodzenia roszczeń przez Administratora Danych,</w:t>
      </w:r>
    </w:p>
    <w:p w14:paraId="2761DA18" w14:textId="1F0AFFE5" w:rsidR="00EB2FFC" w:rsidRPr="008502B6" w:rsidRDefault="00EB2FFC" w:rsidP="00F6046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02B6">
        <w:rPr>
          <w:rFonts w:ascii="Arial" w:eastAsia="Times New Roman" w:hAnsi="Arial" w:cs="Arial"/>
          <w:lang w:eastAsia="pl-PL"/>
        </w:rPr>
        <w:t xml:space="preserve">wypełniania obowiązków ciążących na Administratorze Danych określonych w ustawie z dnia </w:t>
      </w:r>
      <w:r w:rsidR="00BD4E82" w:rsidRPr="008502B6">
        <w:rPr>
          <w:rFonts w:ascii="Arial" w:eastAsia="Times New Roman" w:hAnsi="Arial" w:cs="Arial"/>
          <w:lang w:eastAsia="pl-PL"/>
        </w:rPr>
        <w:t>28 września 1991 r.</w:t>
      </w:r>
      <w:r w:rsidRPr="008502B6">
        <w:rPr>
          <w:rFonts w:ascii="Arial" w:eastAsia="Times New Roman" w:hAnsi="Arial" w:cs="Arial"/>
          <w:lang w:eastAsia="pl-PL"/>
        </w:rPr>
        <w:t xml:space="preserve"> o lasach (</w:t>
      </w:r>
      <w:r w:rsidR="00DD4B5F" w:rsidRPr="008502B6">
        <w:rPr>
          <w:rFonts w:ascii="Arial" w:eastAsia="Times New Roman" w:hAnsi="Arial" w:cs="Arial"/>
          <w:lang w:eastAsia="pl-PL"/>
        </w:rPr>
        <w:t xml:space="preserve">tj.: </w:t>
      </w:r>
      <w:r w:rsidRPr="008502B6">
        <w:rPr>
          <w:rFonts w:ascii="Arial" w:eastAsia="Times New Roman" w:hAnsi="Arial" w:cs="Arial"/>
          <w:lang w:eastAsia="pl-PL"/>
        </w:rPr>
        <w:t xml:space="preserve">Dz. U. </w:t>
      </w:r>
      <w:r w:rsidR="00DD4B5F" w:rsidRPr="008502B6">
        <w:rPr>
          <w:rFonts w:ascii="Arial" w:eastAsia="Times New Roman" w:hAnsi="Arial" w:cs="Arial"/>
          <w:lang w:eastAsia="pl-PL"/>
        </w:rPr>
        <w:t>z 2020 r. poz. 1463 ze zm.)</w:t>
      </w:r>
      <w:r w:rsidRPr="008502B6">
        <w:rPr>
          <w:rFonts w:ascii="Arial" w:eastAsia="Times New Roman" w:hAnsi="Arial" w:cs="Arial"/>
          <w:lang w:eastAsia="pl-PL"/>
        </w:rPr>
        <w:t xml:space="preserve"> oraz aktach prawnych wydanych </w:t>
      </w:r>
      <w:r w:rsidR="00217624" w:rsidRPr="008502B6">
        <w:rPr>
          <w:rFonts w:ascii="Arial" w:eastAsia="Times New Roman" w:hAnsi="Arial" w:cs="Arial"/>
          <w:lang w:eastAsia="pl-PL"/>
        </w:rPr>
        <w:t>na podstawie powołanych ustawy.</w:t>
      </w:r>
    </w:p>
    <w:p w14:paraId="732D81F2" w14:textId="57B49946" w:rsidR="00217624" w:rsidRPr="008502B6" w:rsidRDefault="00217624" w:rsidP="00217624">
      <w:pPr>
        <w:jc w:val="both"/>
        <w:rPr>
          <w:rFonts w:ascii="Arial" w:eastAsia="Times New Roman" w:hAnsi="Arial" w:cs="Arial"/>
          <w:sz w:val="22"/>
          <w:szCs w:val="22"/>
        </w:rPr>
      </w:pPr>
      <w:r w:rsidRPr="008502B6">
        <w:rPr>
          <w:rFonts w:ascii="Arial" w:eastAsia="Times New Roman" w:hAnsi="Arial" w:cs="Arial"/>
          <w:sz w:val="22"/>
          <w:szCs w:val="22"/>
        </w:rPr>
        <w:t>Podstawą prawną przetwarzania danych jest niezbędność przetwarzania danych do realizacji prawnie uzasadnionego interesu Administratora Danych zgodnie z art. 6 ust. 1 lit. f RODO; uzasadnionym interesem Administratora Danych jest zapewnienie bezpieczeństwa osób i ochrony mienia znajdujących się na terenie zarządzanym przez Administratora Danych oraz realizacji obowiązków określonych w ustawie z dnia 28 września 1991 r. o lasach (tj.: Dz. U. z 2020 r. poz. 1463 ze zm.) oraz aktach prawnych wydanych na podstawie powołanych ustawy.</w:t>
      </w:r>
    </w:p>
    <w:p w14:paraId="6F9D142E" w14:textId="77777777" w:rsidR="003F75EF" w:rsidRPr="008502B6" w:rsidRDefault="003F75EF" w:rsidP="00851DE2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4DA5083C" w14:textId="43E29340" w:rsidR="00851DE2" w:rsidRPr="008502B6" w:rsidRDefault="0023183E" w:rsidP="00851DE2"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6</w:t>
      </w:r>
      <w:r w:rsidR="003F27F6" w:rsidRPr="008502B6">
        <w:rPr>
          <w:rFonts w:ascii="Arial" w:eastAsia="Times New Roman" w:hAnsi="Arial" w:cs="Arial"/>
          <w:b/>
          <w:sz w:val="22"/>
          <w:szCs w:val="22"/>
        </w:rPr>
        <w:t>.</w:t>
      </w:r>
      <w:r w:rsidR="003F27F6" w:rsidRPr="008502B6">
        <w:rPr>
          <w:rFonts w:ascii="Arial" w:eastAsia="Times New Roman" w:hAnsi="Arial" w:cs="Arial"/>
          <w:b/>
          <w:sz w:val="22"/>
          <w:szCs w:val="22"/>
        </w:rPr>
        <w:tab/>
      </w:r>
      <w:r w:rsidR="00851DE2" w:rsidRPr="008502B6">
        <w:rPr>
          <w:rFonts w:ascii="Arial" w:eastAsia="Times New Roman" w:hAnsi="Arial" w:cs="Arial"/>
          <w:b/>
          <w:sz w:val="22"/>
          <w:szCs w:val="22"/>
        </w:rPr>
        <w:t>Odbiorcy danych</w:t>
      </w:r>
    </w:p>
    <w:p w14:paraId="4F39CDB9" w14:textId="77777777" w:rsidR="00851DE2" w:rsidRPr="008502B6" w:rsidRDefault="00851DE2" w:rsidP="00851DE2">
      <w:pPr>
        <w:jc w:val="both"/>
        <w:rPr>
          <w:rFonts w:ascii="Arial" w:eastAsia="Times New Roman" w:hAnsi="Arial" w:cs="Arial"/>
          <w:sz w:val="22"/>
          <w:szCs w:val="22"/>
        </w:rPr>
      </w:pPr>
      <w:r w:rsidRPr="008502B6">
        <w:rPr>
          <w:rFonts w:ascii="Arial" w:eastAsia="Times New Roman" w:hAnsi="Arial" w:cs="Arial"/>
          <w:sz w:val="22"/>
          <w:szCs w:val="22"/>
        </w:rPr>
        <w:t>Dostęp do danych osobowych mogą mieć następujący odbiorcy danych:</w:t>
      </w:r>
    </w:p>
    <w:p w14:paraId="4EF72298" w14:textId="31C41A35" w:rsidR="004A0D40" w:rsidRPr="008502B6" w:rsidRDefault="004A0D40" w:rsidP="00851D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02B6">
        <w:rPr>
          <w:rFonts w:ascii="Arial" w:eastAsia="Times New Roman" w:hAnsi="Arial" w:cs="Arial"/>
          <w:lang w:eastAsia="pl-PL"/>
        </w:rPr>
        <w:lastRenderedPageBreak/>
        <w:t xml:space="preserve">organy uprawnione na podstawie obowiązujących przepisów prawa do </w:t>
      </w:r>
      <w:r w:rsidRPr="008502B6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rozpoznawania, zapobiegania, wykrywania i zwalczania czynów zabronionych,</w:t>
      </w:r>
    </w:p>
    <w:p w14:paraId="77960992" w14:textId="679B4AB3" w:rsidR="00851DE2" w:rsidRPr="008502B6" w:rsidRDefault="00217624" w:rsidP="00851D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02B6">
        <w:rPr>
          <w:rFonts w:ascii="Arial" w:eastAsia="Times New Roman" w:hAnsi="Arial" w:cs="Arial"/>
          <w:lang w:eastAsia="pl-PL"/>
        </w:rPr>
        <w:t>upoważnieni pracownicy Administratora D</w:t>
      </w:r>
      <w:r w:rsidR="00851DE2" w:rsidRPr="008502B6">
        <w:rPr>
          <w:rFonts w:ascii="Arial" w:eastAsia="Times New Roman" w:hAnsi="Arial" w:cs="Arial"/>
          <w:lang w:eastAsia="pl-PL"/>
        </w:rPr>
        <w:t>anych,</w:t>
      </w:r>
    </w:p>
    <w:p w14:paraId="559A8523" w14:textId="71D83833" w:rsidR="00371583" w:rsidRPr="008502B6" w:rsidRDefault="00371583" w:rsidP="00851D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02B6">
        <w:rPr>
          <w:rFonts w:ascii="Arial" w:eastAsia="Times New Roman" w:hAnsi="Arial" w:cs="Arial"/>
          <w:lang w:eastAsia="pl-PL"/>
        </w:rPr>
        <w:t>jednostki organizacyjne Państwowego Gospodarstwa Leśnego Lasy Państwowe,</w:t>
      </w:r>
    </w:p>
    <w:p w14:paraId="51FA1E4C" w14:textId="1738EE23" w:rsidR="00851DE2" w:rsidRPr="008502B6" w:rsidRDefault="00851DE2" w:rsidP="00851D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02B6">
        <w:rPr>
          <w:rFonts w:ascii="Arial" w:eastAsia="Times New Roman" w:hAnsi="Arial" w:cs="Arial"/>
          <w:lang w:eastAsia="pl-PL"/>
        </w:rPr>
        <w:t xml:space="preserve">usługodawcy, którym w drodze umowy powierzono przetwarzanie danych osobowych na potrzeby realizacji usług świadczonych dla </w:t>
      </w:r>
      <w:r w:rsidR="003F27F6" w:rsidRPr="008502B6">
        <w:rPr>
          <w:rFonts w:ascii="Arial" w:eastAsia="Times New Roman" w:hAnsi="Arial" w:cs="Arial"/>
          <w:lang w:eastAsia="pl-PL"/>
        </w:rPr>
        <w:t>Administratora D</w:t>
      </w:r>
      <w:r w:rsidRPr="008502B6">
        <w:rPr>
          <w:rFonts w:ascii="Arial" w:eastAsia="Times New Roman" w:hAnsi="Arial" w:cs="Arial"/>
          <w:lang w:eastAsia="pl-PL"/>
        </w:rPr>
        <w:t>anych,</w:t>
      </w:r>
      <w:r w:rsidRPr="008502B6">
        <w:rPr>
          <w:rFonts w:ascii="Arial" w:hAnsi="Arial" w:cs="Arial"/>
        </w:rPr>
        <w:t xml:space="preserve"> </w:t>
      </w:r>
      <w:r w:rsidRPr="008502B6">
        <w:rPr>
          <w:rFonts w:ascii="Arial" w:eastAsia="Times New Roman" w:hAnsi="Arial" w:cs="Arial"/>
          <w:lang w:eastAsia="pl-PL"/>
        </w:rPr>
        <w:t xml:space="preserve">w szczególności podmioty takie jak </w:t>
      </w:r>
      <w:r w:rsidR="004A0D40" w:rsidRPr="008502B6">
        <w:rPr>
          <w:rFonts w:ascii="Arial" w:eastAsia="Times New Roman" w:hAnsi="Arial" w:cs="Arial"/>
          <w:lang w:eastAsia="pl-PL"/>
        </w:rPr>
        <w:t>dostawcy usług IT</w:t>
      </w:r>
      <w:r w:rsidR="00AB0339" w:rsidRPr="008502B6">
        <w:rPr>
          <w:rFonts w:ascii="Arial" w:eastAsia="Times New Roman" w:hAnsi="Arial" w:cs="Arial"/>
          <w:lang w:eastAsia="pl-PL"/>
        </w:rPr>
        <w:t>, audytorzy zewnętrzni</w:t>
      </w:r>
      <w:r w:rsidRPr="008502B6">
        <w:rPr>
          <w:rFonts w:ascii="Arial" w:eastAsia="Times New Roman" w:hAnsi="Arial" w:cs="Arial"/>
          <w:lang w:eastAsia="pl-PL"/>
        </w:rPr>
        <w:t xml:space="preserve"> oraz ich upoważnieni pracownicy - w zakresie niezbędnym do prawidłowego wykonania zleconych</w:t>
      </w:r>
      <w:r w:rsidR="003F27F6" w:rsidRPr="008502B6">
        <w:rPr>
          <w:rFonts w:ascii="Arial" w:eastAsia="Times New Roman" w:hAnsi="Arial" w:cs="Arial"/>
          <w:lang w:eastAsia="pl-PL"/>
        </w:rPr>
        <w:t xml:space="preserve"> przez Administratora D</w:t>
      </w:r>
      <w:r w:rsidR="00634412" w:rsidRPr="008502B6">
        <w:rPr>
          <w:rFonts w:ascii="Arial" w:eastAsia="Times New Roman" w:hAnsi="Arial" w:cs="Arial"/>
          <w:lang w:eastAsia="pl-PL"/>
        </w:rPr>
        <w:t>anych</w:t>
      </w:r>
      <w:r w:rsidRPr="008502B6">
        <w:rPr>
          <w:rFonts w:ascii="Arial" w:eastAsia="Times New Roman" w:hAnsi="Arial" w:cs="Arial"/>
          <w:lang w:eastAsia="pl-PL"/>
        </w:rPr>
        <w:t xml:space="preserve"> </w:t>
      </w:r>
      <w:r w:rsidR="00AB0339" w:rsidRPr="008502B6">
        <w:rPr>
          <w:rFonts w:ascii="Arial" w:eastAsia="Times New Roman" w:hAnsi="Arial" w:cs="Arial"/>
          <w:lang w:eastAsia="pl-PL"/>
        </w:rPr>
        <w:t>usług.</w:t>
      </w:r>
    </w:p>
    <w:p w14:paraId="2F6790FF" w14:textId="2C769B41" w:rsidR="00371583" w:rsidRPr="008502B6" w:rsidRDefault="00371583" w:rsidP="00371583">
      <w:pPr>
        <w:jc w:val="both"/>
        <w:rPr>
          <w:rFonts w:ascii="Arial" w:eastAsia="Times New Roman" w:hAnsi="Arial" w:cs="Arial"/>
          <w:sz w:val="22"/>
          <w:szCs w:val="22"/>
        </w:rPr>
      </w:pPr>
      <w:r w:rsidRPr="008502B6">
        <w:rPr>
          <w:rFonts w:ascii="Arial" w:eastAsia="Times New Roman" w:hAnsi="Arial" w:cs="Arial"/>
          <w:sz w:val="22"/>
          <w:szCs w:val="22"/>
        </w:rPr>
        <w:t>Dane osobowe nie będą przekazywane poza Europejski Obszar Gospodarczy lub do organizacji międzynarodowej.</w:t>
      </w:r>
    </w:p>
    <w:p w14:paraId="2E639C7B" w14:textId="77777777" w:rsidR="00851DE2" w:rsidRPr="008502B6" w:rsidRDefault="00851DE2" w:rsidP="00851DE2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3E76E78F" w14:textId="081ED3E2" w:rsidR="00851DE2" w:rsidRPr="008502B6" w:rsidRDefault="0023183E" w:rsidP="00851DE2"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7</w:t>
      </w:r>
      <w:r w:rsidR="003F27F6" w:rsidRPr="008502B6">
        <w:rPr>
          <w:rFonts w:ascii="Arial" w:eastAsia="Times New Roman" w:hAnsi="Arial" w:cs="Arial"/>
          <w:b/>
          <w:sz w:val="22"/>
          <w:szCs w:val="22"/>
        </w:rPr>
        <w:t>.</w:t>
      </w:r>
      <w:r w:rsidR="003F27F6" w:rsidRPr="008502B6">
        <w:rPr>
          <w:rFonts w:ascii="Arial" w:eastAsia="Times New Roman" w:hAnsi="Arial" w:cs="Arial"/>
          <w:b/>
          <w:sz w:val="22"/>
          <w:szCs w:val="22"/>
        </w:rPr>
        <w:tab/>
      </w:r>
      <w:r w:rsidR="00851DE2" w:rsidRPr="008502B6">
        <w:rPr>
          <w:rFonts w:ascii="Arial" w:eastAsia="Times New Roman" w:hAnsi="Arial" w:cs="Arial"/>
          <w:b/>
          <w:sz w:val="22"/>
          <w:szCs w:val="22"/>
        </w:rPr>
        <w:t>Okres przechowywania danych</w:t>
      </w:r>
    </w:p>
    <w:p w14:paraId="729E40B9" w14:textId="114BBC6D" w:rsidR="00851DE2" w:rsidRPr="008502B6" w:rsidRDefault="004A0D40" w:rsidP="008502B6">
      <w:pPr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8502B6">
        <w:rPr>
          <w:rFonts w:ascii="Arial" w:eastAsia="Times New Roman" w:hAnsi="Arial" w:cs="Arial"/>
          <w:sz w:val="22"/>
          <w:szCs w:val="22"/>
        </w:rPr>
        <w:t xml:space="preserve">O ile </w:t>
      </w:r>
      <w:r w:rsidR="00851DE2" w:rsidRPr="008502B6">
        <w:rPr>
          <w:rFonts w:ascii="Arial" w:eastAsia="Times New Roman" w:hAnsi="Arial" w:cs="Arial"/>
          <w:sz w:val="22"/>
          <w:szCs w:val="22"/>
        </w:rPr>
        <w:t xml:space="preserve">Pani/Pana dane osobowe </w:t>
      </w:r>
      <w:r w:rsidRPr="008502B6">
        <w:rPr>
          <w:rFonts w:ascii="Arial" w:eastAsia="Times New Roman" w:hAnsi="Arial" w:cs="Arial"/>
          <w:sz w:val="22"/>
          <w:szCs w:val="22"/>
        </w:rPr>
        <w:t xml:space="preserve">nie zostaną przekazane do dyspozycji organu uprawnionego do </w:t>
      </w:r>
      <w:r w:rsidRPr="008502B6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 xml:space="preserve">rozpoznawania, zapobiegania, wykrywania i zwalczania czynów zabronionych, będą </w:t>
      </w:r>
      <w:r w:rsidRPr="008502B6">
        <w:rPr>
          <w:rFonts w:ascii="Arial" w:eastAsia="Times New Roman" w:hAnsi="Arial" w:cs="Arial"/>
          <w:sz w:val="22"/>
          <w:szCs w:val="22"/>
        </w:rPr>
        <w:t>przechowywane przez Administratora Danych nie dłużej niż przez okres 3 miesięcy od dnia zarejestrowania danych osobowych</w:t>
      </w:r>
      <w:r w:rsidR="00851DE2" w:rsidRPr="008502B6">
        <w:rPr>
          <w:rFonts w:ascii="Arial" w:eastAsia="Times New Roman" w:hAnsi="Arial" w:cs="Arial"/>
          <w:sz w:val="22"/>
          <w:szCs w:val="22"/>
        </w:rPr>
        <w:t xml:space="preserve">. </w:t>
      </w:r>
      <w:r w:rsidR="008502B6" w:rsidRPr="008502B6">
        <w:rPr>
          <w:rFonts w:ascii="Arial" w:eastAsia="Times New Roman" w:hAnsi="Arial" w:cs="Arial"/>
          <w:color w:val="333333"/>
          <w:sz w:val="22"/>
          <w:szCs w:val="22"/>
        </w:rPr>
        <w:t>Po upływie okresu, tego okresu, uzyskane w wyniku monitoringu nagrania obrazu zawierające dane osobowe podlegają zniszczeniu, z wyjątkiem sytuacji, w których nagrania zostały zabezpieczone, zgodnie z odrębnymi przepisami.</w:t>
      </w:r>
    </w:p>
    <w:p w14:paraId="15687F24" w14:textId="77777777" w:rsidR="00851DE2" w:rsidRPr="008502B6" w:rsidRDefault="00851DE2" w:rsidP="00AB0339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64E24F42" w14:textId="74D328D2" w:rsidR="00851DE2" w:rsidRPr="008502B6" w:rsidRDefault="0023183E" w:rsidP="00851DE2"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8</w:t>
      </w:r>
      <w:r w:rsidR="003F27F6" w:rsidRPr="008502B6">
        <w:rPr>
          <w:rFonts w:ascii="Arial" w:eastAsia="Times New Roman" w:hAnsi="Arial" w:cs="Arial"/>
          <w:b/>
          <w:sz w:val="22"/>
          <w:szCs w:val="22"/>
        </w:rPr>
        <w:t>.</w:t>
      </w:r>
      <w:r w:rsidR="003F27F6" w:rsidRPr="008502B6">
        <w:rPr>
          <w:rFonts w:ascii="Arial" w:eastAsia="Times New Roman" w:hAnsi="Arial" w:cs="Arial"/>
          <w:b/>
          <w:sz w:val="22"/>
          <w:szCs w:val="22"/>
        </w:rPr>
        <w:tab/>
      </w:r>
      <w:r w:rsidR="00851DE2" w:rsidRPr="008502B6">
        <w:rPr>
          <w:rFonts w:ascii="Arial" w:eastAsia="Times New Roman" w:hAnsi="Arial" w:cs="Arial"/>
          <w:b/>
          <w:sz w:val="22"/>
          <w:szCs w:val="22"/>
        </w:rPr>
        <w:t>Zasady gromadzenia danych</w:t>
      </w:r>
    </w:p>
    <w:p w14:paraId="1B3729BD" w14:textId="4C379F57" w:rsidR="00D73554" w:rsidRPr="008502B6" w:rsidRDefault="00D73554" w:rsidP="00851DE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02B6">
        <w:rPr>
          <w:rFonts w:ascii="Arial" w:hAnsi="Arial" w:cs="Arial"/>
          <w:color w:val="000000" w:themeColor="text1"/>
          <w:sz w:val="22"/>
          <w:szCs w:val="22"/>
        </w:rPr>
        <w:t>Zarejestrowanie</w:t>
      </w:r>
      <w:r w:rsidR="0003691E" w:rsidRPr="008502B6">
        <w:rPr>
          <w:rFonts w:ascii="Arial" w:hAnsi="Arial" w:cs="Arial"/>
          <w:color w:val="000000" w:themeColor="text1"/>
          <w:sz w:val="22"/>
          <w:szCs w:val="22"/>
        </w:rPr>
        <w:t xml:space="preserve"> wizerunku – jako danych osobowych </w:t>
      </w:r>
      <w:r w:rsidRPr="008502B6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03691E" w:rsidRPr="008502B6">
        <w:rPr>
          <w:rFonts w:ascii="Arial" w:hAnsi="Arial" w:cs="Arial"/>
          <w:color w:val="000000" w:themeColor="text1"/>
          <w:sz w:val="22"/>
          <w:szCs w:val="22"/>
        </w:rPr>
        <w:t>może nastąpić wbrew woli osoby, której wizerunek jest rejestrowany, w przypadku znalezienia się w zasięgu działania urządzeń monitor</w:t>
      </w:r>
      <w:r w:rsidR="009A6E4B" w:rsidRPr="008502B6">
        <w:rPr>
          <w:rFonts w:ascii="Arial" w:hAnsi="Arial" w:cs="Arial"/>
          <w:color w:val="000000" w:themeColor="text1"/>
          <w:sz w:val="22"/>
          <w:szCs w:val="22"/>
        </w:rPr>
        <w:t>ujących</w:t>
      </w:r>
      <w:r w:rsidR="0003691E" w:rsidRPr="008502B6">
        <w:rPr>
          <w:rFonts w:ascii="Arial" w:hAnsi="Arial" w:cs="Arial"/>
          <w:color w:val="000000" w:themeColor="text1"/>
          <w:sz w:val="22"/>
          <w:szCs w:val="22"/>
        </w:rPr>
        <w:t>.</w:t>
      </w:r>
      <w:r w:rsidR="009A6E4B" w:rsidRPr="008502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3183E">
        <w:rPr>
          <w:rFonts w:ascii="Arial" w:hAnsi="Arial" w:cs="Arial"/>
          <w:color w:val="000000" w:themeColor="text1"/>
          <w:sz w:val="22"/>
          <w:szCs w:val="22"/>
        </w:rPr>
        <w:t>Podstawą prawną dzi</w:t>
      </w:r>
      <w:r w:rsidR="00EB5308" w:rsidRPr="008502B6">
        <w:rPr>
          <w:rFonts w:ascii="Arial" w:hAnsi="Arial" w:cs="Arial"/>
          <w:color w:val="000000" w:themeColor="text1"/>
          <w:sz w:val="22"/>
          <w:szCs w:val="22"/>
        </w:rPr>
        <w:t>ałania monitoringu jest art. 5a ust. 1 ustawy z dnia 16 grudnia 2016 r. o zasadach zarządzania mieniem państwowym (</w:t>
      </w:r>
      <w:r w:rsidR="008502B6">
        <w:rPr>
          <w:rFonts w:ascii="Arial" w:hAnsi="Arial" w:cs="Arial"/>
          <w:color w:val="000000" w:themeColor="text1"/>
          <w:sz w:val="22"/>
          <w:szCs w:val="22"/>
        </w:rPr>
        <w:t xml:space="preserve">tj.: </w:t>
      </w:r>
      <w:r w:rsidR="00EB5308" w:rsidRPr="008502B6">
        <w:rPr>
          <w:rFonts w:ascii="Arial" w:hAnsi="Arial" w:cs="Arial"/>
          <w:color w:val="000000" w:themeColor="text1"/>
          <w:sz w:val="22"/>
          <w:szCs w:val="22"/>
        </w:rPr>
        <w:t xml:space="preserve">Dz. U. </w:t>
      </w:r>
      <w:r w:rsidR="008502B6">
        <w:rPr>
          <w:rFonts w:ascii="Arial" w:hAnsi="Arial" w:cs="Arial"/>
          <w:color w:val="000000" w:themeColor="text1"/>
          <w:sz w:val="22"/>
          <w:szCs w:val="22"/>
        </w:rPr>
        <w:t>z 2020 r. poz. 735 ze zm.)</w:t>
      </w:r>
    </w:p>
    <w:p w14:paraId="10B5EE9D" w14:textId="77777777" w:rsidR="00851DE2" w:rsidRPr="008502B6" w:rsidRDefault="00851DE2" w:rsidP="00851DE2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2E8FBAB4" w14:textId="098C5D8F" w:rsidR="00851DE2" w:rsidRPr="008502B6" w:rsidRDefault="0023183E" w:rsidP="00851DE2"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9</w:t>
      </w:r>
      <w:r w:rsidR="003F27F6" w:rsidRPr="008502B6">
        <w:rPr>
          <w:rFonts w:ascii="Arial" w:eastAsia="Times New Roman" w:hAnsi="Arial" w:cs="Arial"/>
          <w:b/>
          <w:sz w:val="22"/>
          <w:szCs w:val="22"/>
        </w:rPr>
        <w:t>.</w:t>
      </w:r>
      <w:r w:rsidR="003F27F6" w:rsidRPr="008502B6">
        <w:rPr>
          <w:rFonts w:ascii="Arial" w:eastAsia="Times New Roman" w:hAnsi="Arial" w:cs="Arial"/>
          <w:b/>
          <w:sz w:val="22"/>
          <w:szCs w:val="22"/>
        </w:rPr>
        <w:tab/>
      </w:r>
      <w:r w:rsidR="00851DE2" w:rsidRPr="008502B6">
        <w:rPr>
          <w:rFonts w:ascii="Arial" w:eastAsia="Times New Roman" w:hAnsi="Arial" w:cs="Arial"/>
          <w:b/>
          <w:sz w:val="22"/>
          <w:szCs w:val="22"/>
        </w:rPr>
        <w:t>Prawa związane z przetwarzaniem danych osobowych</w:t>
      </w:r>
    </w:p>
    <w:p w14:paraId="5AFA51AC" w14:textId="42C07C3C" w:rsidR="00851DE2" w:rsidRPr="008502B6" w:rsidRDefault="00132598" w:rsidP="00851DE2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8502B6">
        <w:rPr>
          <w:rFonts w:ascii="Arial" w:eastAsia="Times New Roman" w:hAnsi="Arial" w:cs="Arial"/>
          <w:sz w:val="22"/>
          <w:szCs w:val="22"/>
        </w:rPr>
        <w:t>Na warunk</w:t>
      </w:r>
      <w:r w:rsidR="007B647E" w:rsidRPr="008502B6">
        <w:rPr>
          <w:rFonts w:ascii="Arial" w:eastAsia="Times New Roman" w:hAnsi="Arial" w:cs="Arial"/>
          <w:sz w:val="22"/>
          <w:szCs w:val="22"/>
        </w:rPr>
        <w:t xml:space="preserve">ach określonych obowiązującymi </w:t>
      </w:r>
      <w:r w:rsidRPr="008502B6">
        <w:rPr>
          <w:rFonts w:ascii="Arial" w:eastAsia="Times New Roman" w:hAnsi="Arial" w:cs="Arial"/>
          <w:sz w:val="22"/>
          <w:szCs w:val="22"/>
        </w:rPr>
        <w:t>przepisami prawa, p</w:t>
      </w:r>
      <w:r w:rsidR="00851DE2" w:rsidRPr="008502B6">
        <w:rPr>
          <w:rFonts w:ascii="Arial" w:eastAsia="Times New Roman" w:hAnsi="Arial" w:cs="Arial"/>
          <w:sz w:val="22"/>
          <w:szCs w:val="22"/>
        </w:rPr>
        <w:t>rzysługuje Pani/Panu prawo:</w:t>
      </w:r>
    </w:p>
    <w:p w14:paraId="586EEB52" w14:textId="6CE82937" w:rsidR="00F60463" w:rsidRPr="008502B6" w:rsidRDefault="00851DE2" w:rsidP="00851DE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02B6">
        <w:rPr>
          <w:rFonts w:ascii="Arial" w:eastAsia="Times New Roman" w:hAnsi="Arial" w:cs="Arial"/>
          <w:lang w:eastAsia="pl-PL"/>
        </w:rPr>
        <w:t>dostępu do Pani/Pana danych oraz prawo żądania ich sprostowania, usunię</w:t>
      </w:r>
      <w:r w:rsidR="007B647E" w:rsidRPr="008502B6">
        <w:rPr>
          <w:rFonts w:ascii="Arial" w:eastAsia="Times New Roman" w:hAnsi="Arial" w:cs="Arial"/>
          <w:lang w:eastAsia="pl-PL"/>
        </w:rPr>
        <w:t>cia, ograniczenia przetwarzania,</w:t>
      </w:r>
      <w:r w:rsidRPr="008502B6">
        <w:rPr>
          <w:rFonts w:ascii="Arial" w:eastAsia="Times New Roman" w:hAnsi="Arial" w:cs="Arial"/>
          <w:lang w:eastAsia="pl-PL"/>
        </w:rPr>
        <w:t xml:space="preserve"> </w:t>
      </w:r>
    </w:p>
    <w:p w14:paraId="501C1BDC" w14:textId="30E8AB4B" w:rsidR="00851DE2" w:rsidRPr="008502B6" w:rsidRDefault="007B647E" w:rsidP="00851DE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02B6">
        <w:rPr>
          <w:rFonts w:ascii="Arial" w:eastAsia="Times New Roman" w:hAnsi="Arial" w:cs="Arial"/>
          <w:lang w:eastAsia="pl-PL"/>
        </w:rPr>
        <w:t>w</w:t>
      </w:r>
      <w:r w:rsidR="00851DE2" w:rsidRPr="008502B6">
        <w:rPr>
          <w:rFonts w:ascii="Arial" w:eastAsia="Times New Roman" w:hAnsi="Arial" w:cs="Arial"/>
          <w:lang w:eastAsia="pl-PL"/>
        </w:rPr>
        <w:t xml:space="preserve"> zakresie, w jakim podstawą przetwarzania Pani/Pana danych osobowych jest przesłanka </w:t>
      </w:r>
      <w:r w:rsidR="003F27F6" w:rsidRPr="008502B6">
        <w:rPr>
          <w:rFonts w:ascii="Arial" w:eastAsia="Times New Roman" w:hAnsi="Arial" w:cs="Arial"/>
          <w:lang w:eastAsia="pl-PL"/>
        </w:rPr>
        <w:t>prawnie uzasadnionego interesu A</w:t>
      </w:r>
      <w:r w:rsidR="00851DE2" w:rsidRPr="008502B6">
        <w:rPr>
          <w:rFonts w:ascii="Arial" w:eastAsia="Times New Roman" w:hAnsi="Arial" w:cs="Arial"/>
          <w:lang w:eastAsia="pl-PL"/>
        </w:rPr>
        <w:t>dministratora</w:t>
      </w:r>
      <w:r w:rsidR="003F27F6" w:rsidRPr="008502B6">
        <w:rPr>
          <w:rFonts w:ascii="Arial" w:eastAsia="Times New Roman" w:hAnsi="Arial" w:cs="Arial"/>
          <w:lang w:eastAsia="pl-PL"/>
        </w:rPr>
        <w:t xml:space="preserve"> Danych</w:t>
      </w:r>
      <w:r w:rsidR="00851DE2" w:rsidRPr="008502B6">
        <w:rPr>
          <w:rFonts w:ascii="Arial" w:eastAsia="Times New Roman" w:hAnsi="Arial" w:cs="Arial"/>
          <w:lang w:eastAsia="pl-PL"/>
        </w:rPr>
        <w:t>, przysługuje Pani/Panu prawo wniesienia sprzeciwu wobec przetwarz</w:t>
      </w:r>
      <w:r w:rsidR="00AB0339" w:rsidRPr="008502B6">
        <w:rPr>
          <w:rFonts w:ascii="Arial" w:eastAsia="Times New Roman" w:hAnsi="Arial" w:cs="Arial"/>
          <w:lang w:eastAsia="pl-PL"/>
        </w:rPr>
        <w:t>ania Pani/Pana danych osobowych</w:t>
      </w:r>
      <w:r w:rsidRPr="008502B6">
        <w:rPr>
          <w:rFonts w:ascii="Arial" w:eastAsia="Times New Roman" w:hAnsi="Arial" w:cs="Arial"/>
          <w:lang w:eastAsia="pl-PL"/>
        </w:rPr>
        <w:t>,</w:t>
      </w:r>
      <w:r w:rsidR="00851DE2" w:rsidRPr="008502B6">
        <w:rPr>
          <w:rFonts w:ascii="Arial" w:eastAsia="Times New Roman" w:hAnsi="Arial" w:cs="Arial"/>
          <w:lang w:eastAsia="pl-PL"/>
        </w:rPr>
        <w:t xml:space="preserve"> </w:t>
      </w:r>
    </w:p>
    <w:p w14:paraId="6165A1BC" w14:textId="1BF26DEC" w:rsidR="00851DE2" w:rsidRPr="008502B6" w:rsidRDefault="00851DE2" w:rsidP="00851DE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02B6">
        <w:rPr>
          <w:rFonts w:ascii="Arial" w:eastAsia="Times New Roman" w:hAnsi="Arial" w:cs="Arial"/>
          <w:lang w:eastAsia="pl-PL"/>
        </w:rPr>
        <w:t>przenoszenia danych o</w:t>
      </w:r>
      <w:r w:rsidR="003F27F6" w:rsidRPr="008502B6">
        <w:rPr>
          <w:rFonts w:ascii="Arial" w:eastAsia="Times New Roman" w:hAnsi="Arial" w:cs="Arial"/>
          <w:lang w:eastAsia="pl-PL"/>
        </w:rPr>
        <w:t>sobowych, tj. do otrzymania od A</w:t>
      </w:r>
      <w:r w:rsidRPr="008502B6">
        <w:rPr>
          <w:rFonts w:ascii="Arial" w:eastAsia="Times New Roman" w:hAnsi="Arial" w:cs="Arial"/>
          <w:lang w:eastAsia="pl-PL"/>
        </w:rPr>
        <w:t xml:space="preserve">dministratora </w:t>
      </w:r>
      <w:r w:rsidR="003F27F6" w:rsidRPr="008502B6">
        <w:rPr>
          <w:rFonts w:ascii="Arial" w:eastAsia="Times New Roman" w:hAnsi="Arial" w:cs="Arial"/>
          <w:lang w:eastAsia="pl-PL"/>
        </w:rPr>
        <w:t xml:space="preserve">Danych </w:t>
      </w:r>
      <w:r w:rsidRPr="008502B6">
        <w:rPr>
          <w:rFonts w:ascii="Arial" w:eastAsia="Times New Roman" w:hAnsi="Arial" w:cs="Arial"/>
          <w:lang w:eastAsia="pl-PL"/>
        </w:rPr>
        <w:t>Pani/Pana danych osobowych, w ustrukturyzowanym, powszechnie używanym formacie nadającym się do odczytu maszynowego, w przypadku, kiedy Pani/Pana dane są przetwarzane w celu zawarcia i wykonywania umowy. Może Pani/Pan przesłać te dane</w:t>
      </w:r>
      <w:r w:rsidR="00AB0339" w:rsidRPr="008502B6">
        <w:rPr>
          <w:rFonts w:ascii="Arial" w:eastAsia="Times New Roman" w:hAnsi="Arial" w:cs="Arial"/>
          <w:lang w:eastAsia="pl-PL"/>
        </w:rPr>
        <w:t xml:space="preserve"> innemu administratorowi danych</w:t>
      </w:r>
      <w:r w:rsidR="003F27F6" w:rsidRPr="008502B6">
        <w:rPr>
          <w:rFonts w:ascii="Arial" w:eastAsia="Times New Roman" w:hAnsi="Arial" w:cs="Arial"/>
          <w:lang w:eastAsia="pl-PL"/>
        </w:rPr>
        <w:t xml:space="preserve"> osobowych</w:t>
      </w:r>
      <w:r w:rsidR="00FD6E2F" w:rsidRPr="008502B6">
        <w:rPr>
          <w:rFonts w:ascii="Arial" w:eastAsia="Times New Roman" w:hAnsi="Arial" w:cs="Arial"/>
          <w:lang w:eastAsia="pl-PL"/>
        </w:rPr>
        <w:t>,</w:t>
      </w:r>
    </w:p>
    <w:p w14:paraId="05338A5B" w14:textId="3E6FAC02" w:rsidR="00FD6E2F" w:rsidRPr="008502B6" w:rsidRDefault="00FD6E2F" w:rsidP="00851DE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02B6">
        <w:rPr>
          <w:rFonts w:ascii="Arial" w:eastAsia="Times New Roman" w:hAnsi="Arial" w:cs="Arial"/>
          <w:lang w:eastAsia="pl-PL"/>
        </w:rPr>
        <w:t>niepodlegania decyzjom podjętym w warunkach zautomatyzowanego przetwarzania danych, w tym profilowania,</w:t>
      </w:r>
    </w:p>
    <w:p w14:paraId="21FA7A91" w14:textId="06F60460" w:rsidR="007F0910" w:rsidRPr="008502B6" w:rsidRDefault="00851DE2" w:rsidP="00E544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02B6">
        <w:rPr>
          <w:rFonts w:ascii="Arial" w:eastAsia="Times New Roman" w:hAnsi="Arial" w:cs="Arial"/>
          <w:lang w:eastAsia="pl-PL"/>
        </w:rPr>
        <w:t>wniesienia skargi do organu nadzorczego zajmującego się ochroną danych osobowych</w:t>
      </w:r>
      <w:r w:rsidR="00EA05CF" w:rsidRPr="008502B6">
        <w:rPr>
          <w:rFonts w:ascii="Arial" w:eastAsia="Times New Roman" w:hAnsi="Arial" w:cs="Arial"/>
          <w:lang w:eastAsia="pl-PL"/>
        </w:rPr>
        <w:t xml:space="preserve">: </w:t>
      </w:r>
      <w:r w:rsidR="00EA05CF" w:rsidRPr="008502B6">
        <w:rPr>
          <w:rStyle w:val="s1"/>
          <w:rFonts w:ascii="Arial" w:hAnsi="Arial" w:cs="Arial"/>
        </w:rPr>
        <w:t xml:space="preserve">Biuro Prezesa Urzędu Ochrony Danych Osobowych (PUODO), </w:t>
      </w:r>
      <w:r w:rsidR="00EA05CF" w:rsidRPr="008502B6">
        <w:rPr>
          <w:rStyle w:val="s1"/>
          <w:rFonts w:ascii="Arial" w:hAnsi="Arial" w:cs="Arial"/>
        </w:rPr>
        <w:br/>
      </w:r>
      <w:r w:rsidR="0003691E" w:rsidRPr="008502B6">
        <w:rPr>
          <w:rStyle w:val="s1"/>
          <w:rFonts w:ascii="Arial" w:hAnsi="Arial" w:cs="Arial"/>
        </w:rPr>
        <w:t>ul. Stawki 2, 00-193 Warszawa, t</w:t>
      </w:r>
      <w:r w:rsidR="00EA05CF" w:rsidRPr="008502B6">
        <w:rPr>
          <w:rStyle w:val="s1"/>
          <w:rFonts w:ascii="Arial" w:hAnsi="Arial" w:cs="Arial"/>
        </w:rPr>
        <w:t>elefon: 22 860 70 86</w:t>
      </w:r>
      <w:r w:rsidR="0003691E" w:rsidRPr="008502B6">
        <w:rPr>
          <w:rStyle w:val="s1"/>
          <w:rFonts w:ascii="Arial" w:hAnsi="Arial" w:cs="Arial"/>
        </w:rPr>
        <w:t>, e-mail: kancelaria@uodo.gov.pl</w:t>
      </w:r>
      <w:r w:rsidR="00EA05CF" w:rsidRPr="008502B6">
        <w:rPr>
          <w:rFonts w:ascii="Arial" w:eastAsia="Times New Roman" w:hAnsi="Arial" w:cs="Arial"/>
          <w:lang w:eastAsia="pl-PL"/>
        </w:rPr>
        <w:t>.</w:t>
      </w:r>
    </w:p>
    <w:p w14:paraId="58224A74" w14:textId="28E5B950" w:rsidR="007F0910" w:rsidRPr="008502B6" w:rsidRDefault="00CB52AD" w:rsidP="007F0910">
      <w:pPr>
        <w:jc w:val="both"/>
        <w:rPr>
          <w:rFonts w:ascii="Arial" w:eastAsia="Times New Roman" w:hAnsi="Arial" w:cs="Arial"/>
          <w:sz w:val="22"/>
          <w:szCs w:val="22"/>
        </w:rPr>
      </w:pPr>
      <w:r w:rsidRPr="008502B6">
        <w:rPr>
          <w:rFonts w:ascii="Arial" w:hAnsi="Arial" w:cs="Arial"/>
          <w:sz w:val="22"/>
          <w:szCs w:val="22"/>
        </w:rPr>
        <w:t>Zgromadzone d</w:t>
      </w:r>
      <w:r w:rsidR="007F0910" w:rsidRPr="008502B6">
        <w:rPr>
          <w:rFonts w:ascii="Arial" w:hAnsi="Arial" w:cs="Arial"/>
          <w:sz w:val="22"/>
          <w:szCs w:val="22"/>
        </w:rPr>
        <w:t xml:space="preserve">ane osobowe nie podlegają̨ zautomatyzowanemu podejmowaniu </w:t>
      </w:r>
      <w:r w:rsidRPr="008502B6">
        <w:rPr>
          <w:rFonts w:ascii="Arial" w:hAnsi="Arial" w:cs="Arial"/>
          <w:sz w:val="22"/>
          <w:szCs w:val="22"/>
        </w:rPr>
        <w:t>decyzji</w:t>
      </w:r>
      <w:r w:rsidR="007F0910" w:rsidRPr="008502B6">
        <w:rPr>
          <w:rFonts w:ascii="Arial" w:hAnsi="Arial" w:cs="Arial"/>
          <w:sz w:val="22"/>
          <w:szCs w:val="22"/>
        </w:rPr>
        <w:t xml:space="preserve"> </w:t>
      </w:r>
      <w:r w:rsidRPr="008502B6">
        <w:rPr>
          <w:rFonts w:ascii="Arial" w:hAnsi="Arial" w:cs="Arial"/>
          <w:sz w:val="22"/>
          <w:szCs w:val="22"/>
        </w:rPr>
        <w:t>ani</w:t>
      </w:r>
      <w:r w:rsidR="007F0910" w:rsidRPr="008502B6">
        <w:rPr>
          <w:rFonts w:ascii="Arial" w:hAnsi="Arial" w:cs="Arial"/>
          <w:sz w:val="22"/>
          <w:szCs w:val="22"/>
        </w:rPr>
        <w:t xml:space="preserve"> profilowaniu. </w:t>
      </w:r>
    </w:p>
    <w:p w14:paraId="6D9A1456" w14:textId="77777777" w:rsidR="007F0910" w:rsidRPr="007F0910" w:rsidRDefault="007F0910" w:rsidP="007F0910">
      <w:pPr>
        <w:ind w:left="360"/>
        <w:jc w:val="both"/>
        <w:rPr>
          <w:rFonts w:ascii="Arial" w:eastAsia="Times New Roman" w:hAnsi="Arial" w:cs="Arial"/>
        </w:rPr>
      </w:pPr>
    </w:p>
    <w:p w14:paraId="7A350F95" w14:textId="77777777" w:rsidR="007F0910" w:rsidRPr="007F0910" w:rsidRDefault="007F0910" w:rsidP="007F0910">
      <w:pPr>
        <w:ind w:left="360"/>
        <w:jc w:val="both"/>
        <w:rPr>
          <w:rFonts w:ascii="Arial" w:eastAsia="Times New Roman" w:hAnsi="Arial" w:cs="Arial"/>
          <w:b/>
        </w:rPr>
      </w:pPr>
    </w:p>
    <w:p w14:paraId="4503B9A9" w14:textId="77777777" w:rsidR="007F0910" w:rsidRPr="007F0910" w:rsidRDefault="007F0910" w:rsidP="007F0910">
      <w:pPr>
        <w:ind w:left="360"/>
        <w:jc w:val="both"/>
        <w:rPr>
          <w:rFonts w:ascii="Arial" w:eastAsia="Times New Roman" w:hAnsi="Arial" w:cs="Arial"/>
        </w:rPr>
      </w:pPr>
    </w:p>
    <w:sectPr w:rsidR="007F0910" w:rsidRPr="007F091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2625B" w14:textId="77777777" w:rsidR="00345330" w:rsidRDefault="00345330" w:rsidP="00634412">
      <w:r>
        <w:separator/>
      </w:r>
    </w:p>
  </w:endnote>
  <w:endnote w:type="continuationSeparator" w:id="0">
    <w:p w14:paraId="01A8D533" w14:textId="77777777" w:rsidR="00345330" w:rsidRDefault="00345330" w:rsidP="0063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2B1AB" w14:textId="77777777" w:rsidR="000E495F" w:rsidRDefault="000E495F" w:rsidP="00341F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E6B127" w14:textId="77777777" w:rsidR="000E495F" w:rsidRDefault="000E495F" w:rsidP="00634412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A03EB" w14:textId="77777777" w:rsidR="000E495F" w:rsidRDefault="000E495F" w:rsidP="00341F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533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6250345" w14:textId="77777777" w:rsidR="000E495F" w:rsidRDefault="000E495F" w:rsidP="006344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CEC07" w14:textId="77777777" w:rsidR="00345330" w:rsidRDefault="00345330" w:rsidP="00634412">
      <w:r>
        <w:separator/>
      </w:r>
    </w:p>
  </w:footnote>
  <w:footnote w:type="continuationSeparator" w:id="0">
    <w:p w14:paraId="01E61198" w14:textId="77777777" w:rsidR="00345330" w:rsidRDefault="00345330" w:rsidP="006344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1E062" w14:textId="3607F6D4" w:rsidR="000E495F" w:rsidRDefault="000E495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18A9"/>
    <w:multiLevelType w:val="hybridMultilevel"/>
    <w:tmpl w:val="7D580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A0E7A"/>
    <w:multiLevelType w:val="hybridMultilevel"/>
    <w:tmpl w:val="04F237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240C4"/>
    <w:multiLevelType w:val="hybridMultilevel"/>
    <w:tmpl w:val="B1383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41D15"/>
    <w:multiLevelType w:val="hybridMultilevel"/>
    <w:tmpl w:val="EF9C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3454F"/>
    <w:multiLevelType w:val="multilevel"/>
    <w:tmpl w:val="4F4E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C069CA"/>
    <w:multiLevelType w:val="hybridMultilevel"/>
    <w:tmpl w:val="752E0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A0AA9"/>
    <w:multiLevelType w:val="hybridMultilevel"/>
    <w:tmpl w:val="46CC8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E2"/>
    <w:rsid w:val="0003691E"/>
    <w:rsid w:val="000918FC"/>
    <w:rsid w:val="000E495F"/>
    <w:rsid w:val="00132598"/>
    <w:rsid w:val="001B4560"/>
    <w:rsid w:val="001C40DD"/>
    <w:rsid w:val="00217624"/>
    <w:rsid w:val="0023183E"/>
    <w:rsid w:val="00237CB6"/>
    <w:rsid w:val="002823B1"/>
    <w:rsid w:val="00341F35"/>
    <w:rsid w:val="00345330"/>
    <w:rsid w:val="00362253"/>
    <w:rsid w:val="00371583"/>
    <w:rsid w:val="003B598F"/>
    <w:rsid w:val="003F27F6"/>
    <w:rsid w:val="003F75EF"/>
    <w:rsid w:val="004429DA"/>
    <w:rsid w:val="00451102"/>
    <w:rsid w:val="00471243"/>
    <w:rsid w:val="00473105"/>
    <w:rsid w:val="004A0D40"/>
    <w:rsid w:val="004B70AB"/>
    <w:rsid w:val="005546D1"/>
    <w:rsid w:val="005A48A6"/>
    <w:rsid w:val="00627F77"/>
    <w:rsid w:val="00634412"/>
    <w:rsid w:val="00665352"/>
    <w:rsid w:val="006F42ED"/>
    <w:rsid w:val="00714F57"/>
    <w:rsid w:val="00716A39"/>
    <w:rsid w:val="00745AA3"/>
    <w:rsid w:val="007B647E"/>
    <w:rsid w:val="007F0910"/>
    <w:rsid w:val="00801AF5"/>
    <w:rsid w:val="008502B6"/>
    <w:rsid w:val="00851DE2"/>
    <w:rsid w:val="00897C6F"/>
    <w:rsid w:val="00954D3D"/>
    <w:rsid w:val="009A6E4B"/>
    <w:rsid w:val="00AB0339"/>
    <w:rsid w:val="00B914B3"/>
    <w:rsid w:val="00BD4E82"/>
    <w:rsid w:val="00BE67B7"/>
    <w:rsid w:val="00BE7775"/>
    <w:rsid w:val="00BF145A"/>
    <w:rsid w:val="00BF45B2"/>
    <w:rsid w:val="00BF4B4B"/>
    <w:rsid w:val="00C156E9"/>
    <w:rsid w:val="00C7427C"/>
    <w:rsid w:val="00CB52AD"/>
    <w:rsid w:val="00D0582F"/>
    <w:rsid w:val="00D433AA"/>
    <w:rsid w:val="00D73554"/>
    <w:rsid w:val="00DC66F2"/>
    <w:rsid w:val="00DD4B5F"/>
    <w:rsid w:val="00E24315"/>
    <w:rsid w:val="00E41BB3"/>
    <w:rsid w:val="00E5443F"/>
    <w:rsid w:val="00E860C5"/>
    <w:rsid w:val="00EA05CF"/>
    <w:rsid w:val="00EB2FFC"/>
    <w:rsid w:val="00EB5308"/>
    <w:rsid w:val="00EC31A5"/>
    <w:rsid w:val="00F05C4F"/>
    <w:rsid w:val="00F60463"/>
    <w:rsid w:val="00F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D91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73554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51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DE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DE2"/>
    <w:rPr>
      <w:rFonts w:eastAsiaTheme="minorHAnsi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851D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51DE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DE2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DE2"/>
    <w:rPr>
      <w:rFonts w:ascii="Lucida Grande CE" w:eastAsiaTheme="minorHAnsi" w:hAnsi="Lucida Grande CE" w:cs="Lucida Grande CE"/>
      <w:sz w:val="18"/>
      <w:szCs w:val="1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44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4412"/>
    <w:rPr>
      <w:rFonts w:eastAsiaTheme="minorHAns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63441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3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339"/>
    <w:rPr>
      <w:rFonts w:eastAsiaTheme="minorHAnsi"/>
      <w:b/>
      <w:bCs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86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860C5"/>
    <w:rPr>
      <w:rFonts w:eastAsiaTheme="minorHAns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362253"/>
  </w:style>
  <w:style w:type="paragraph" w:styleId="NormalnyWeb">
    <w:name w:val="Normal (Web)"/>
    <w:basedOn w:val="Normalny"/>
    <w:uiPriority w:val="99"/>
    <w:semiHidden/>
    <w:unhideWhenUsed/>
    <w:rsid w:val="002823B1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EA05CF"/>
    <w:rPr>
      <w:rFonts w:ascii="Arial" w:hAnsi="Arial" w:cs="Arial"/>
      <w:color w:val="323333"/>
    </w:rPr>
  </w:style>
  <w:style w:type="character" w:customStyle="1" w:styleId="s1">
    <w:name w:val="s1"/>
    <w:basedOn w:val="Domylnaczcionkaakapitu"/>
    <w:rsid w:val="00EA05CF"/>
  </w:style>
  <w:style w:type="character" w:customStyle="1" w:styleId="text-justify">
    <w:name w:val="text-justify"/>
    <w:basedOn w:val="Domylnaczcionkaakapitu"/>
    <w:rsid w:val="00D7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2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7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4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31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8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850</Words>
  <Characters>5103</Characters>
  <Application>Microsoft Macintosh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Grabowski i Wspólnicy Kaancelaria Radców Prawnych s</Company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Kośnik</dc:creator>
  <cp:keywords/>
  <dc:description/>
  <cp:lastModifiedBy>Zbigniew Posłajko</cp:lastModifiedBy>
  <cp:revision>5</cp:revision>
  <dcterms:created xsi:type="dcterms:W3CDTF">2021-02-01T10:45:00Z</dcterms:created>
  <dcterms:modified xsi:type="dcterms:W3CDTF">2021-02-01T17:50:00Z</dcterms:modified>
</cp:coreProperties>
</file>